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16204" w:rsidRPr="00B16204" w:rsidTr="00660C74">
        <w:trPr>
          <w:trHeight w:val="1220"/>
          <w:jc w:val="center"/>
        </w:trPr>
        <w:tc>
          <w:tcPr>
            <w:tcW w:w="4395" w:type="dxa"/>
          </w:tcPr>
          <w:p w:rsidR="00B16204" w:rsidRDefault="00B16204" w:rsidP="00B673A3">
            <w:pPr>
              <w:tabs>
                <w:tab w:val="left" w:pos="232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auto"/>
                <w:spacing w:val="-4"/>
              </w:rPr>
            </w:pPr>
            <w:r w:rsidRPr="00182D69">
              <w:rPr>
                <w:rFonts w:ascii="Times New Roman" w:hAnsi="Times New Roman"/>
                <w:color w:val="auto"/>
                <w:spacing w:val="-4"/>
              </w:rPr>
              <w:t xml:space="preserve">BẢO HIỂM XÃ HỘI </w:t>
            </w:r>
            <w:r w:rsidR="00495C53">
              <w:rPr>
                <w:rFonts w:ascii="Times New Roman" w:hAnsi="Times New Roman"/>
                <w:color w:val="auto"/>
                <w:spacing w:val="-4"/>
              </w:rPr>
              <w:t>…..</w:t>
            </w:r>
          </w:p>
          <w:p w:rsidR="00182D69" w:rsidRPr="00182D69" w:rsidRDefault="00495C53" w:rsidP="00B673A3">
            <w:pPr>
              <w:tabs>
                <w:tab w:val="left" w:pos="232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pacing w:val="-4"/>
              </w:rPr>
            </w:pPr>
            <w:r>
              <w:rPr>
                <w:rFonts w:ascii="Times New Roman" w:hAnsi="Times New Roman"/>
                <w:b/>
                <w:color w:val="auto"/>
                <w:spacing w:val="-4"/>
              </w:rPr>
              <w:t>PHÒNG/BỘ PHẬN</w:t>
            </w:r>
            <w:r w:rsidR="00182D69" w:rsidRPr="00182D69">
              <w:rPr>
                <w:rFonts w:ascii="Times New Roman" w:hAnsi="Times New Roman"/>
                <w:b/>
                <w:color w:val="auto"/>
                <w:spacing w:val="-4"/>
              </w:rPr>
              <w:t>…</w:t>
            </w:r>
          </w:p>
          <w:p w:rsidR="00B16204" w:rsidRPr="00B16204" w:rsidRDefault="00B16204" w:rsidP="00182D69">
            <w:pPr>
              <w:spacing w:before="300" w:after="0"/>
              <w:ind w:left="0" w:firstLine="0"/>
              <w:jc w:val="center"/>
              <w:rPr>
                <w:rFonts w:ascii="Times New Roman" w:hAnsi="Times New Roman"/>
                <w:color w:val="auto"/>
                <w:szCs w:val="26"/>
              </w:rPr>
            </w:pPr>
            <w:r w:rsidRPr="00B16204">
              <w:rPr>
                <w:b/>
                <w:noProof/>
                <w:color w:val="auto"/>
                <w:sz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F7FDCE" wp14:editId="0AD0B71C">
                      <wp:simplePos x="0" y="0"/>
                      <wp:positionH relativeFrom="column">
                        <wp:posOffset>801700</wp:posOffset>
                      </wp:positionH>
                      <wp:positionV relativeFrom="paragraph">
                        <wp:posOffset>22860</wp:posOffset>
                      </wp:positionV>
                      <wp:extent cx="990600" cy="0"/>
                      <wp:effectExtent l="0" t="0" r="19050" b="19050"/>
                      <wp:wrapNone/>
                      <wp:docPr id="471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7A865" id="Straight Connector 2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3.15pt,1.8pt" to="141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16204">
              <w:rPr>
                <w:rFonts w:ascii="Times New Roman" w:hAnsi="Times New Roman"/>
                <w:color w:val="auto"/>
                <w:szCs w:val="26"/>
              </w:rPr>
              <w:t>Số:            /BHXH-C</w:t>
            </w:r>
            <w:r w:rsidR="00182D69">
              <w:rPr>
                <w:rFonts w:ascii="Times New Roman" w:hAnsi="Times New Roman"/>
                <w:color w:val="auto"/>
                <w:szCs w:val="26"/>
              </w:rPr>
              <w:t>ĐBHXH</w:t>
            </w:r>
          </w:p>
          <w:p w:rsidR="00440DDC" w:rsidRDefault="00B16204" w:rsidP="00440DDC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6204">
              <w:rPr>
                <w:rFonts w:ascii="Times New Roman" w:hAnsi="Times New Roman"/>
                <w:color w:val="auto"/>
                <w:sz w:val="24"/>
              </w:rPr>
              <w:t xml:space="preserve">V/v </w:t>
            </w:r>
            <w:r w:rsidR="00495C53">
              <w:rPr>
                <w:rFonts w:ascii="Times New Roman" w:hAnsi="Times New Roman"/>
                <w:color w:val="auto"/>
                <w:sz w:val="24"/>
              </w:rPr>
              <w:t xml:space="preserve">đề nghị ban hành quyết định </w:t>
            </w:r>
          </w:p>
          <w:p w:rsidR="00B16204" w:rsidRPr="00B16204" w:rsidRDefault="00495C53" w:rsidP="00440DDC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kiểm tra đột xuất</w:t>
            </w:r>
          </w:p>
        </w:tc>
        <w:tc>
          <w:tcPr>
            <w:tcW w:w="5528" w:type="dxa"/>
          </w:tcPr>
          <w:p w:rsidR="00B16204" w:rsidRPr="00B16204" w:rsidRDefault="00B16204" w:rsidP="00B673A3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pacing w:val="-4"/>
              </w:rPr>
            </w:pPr>
            <w:r w:rsidRPr="00B16204">
              <w:rPr>
                <w:rFonts w:ascii="Times New Roman" w:hAnsi="Times New Roman"/>
                <w:b/>
                <w:color w:val="auto"/>
                <w:spacing w:val="-4"/>
              </w:rPr>
              <w:t>CỘNG HÒA XÃ HỘI CHỦ NGHĨA VIỆT NAM</w:t>
            </w:r>
          </w:p>
          <w:p w:rsidR="00B16204" w:rsidRPr="00B16204" w:rsidRDefault="00B16204" w:rsidP="00B673A3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1620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Độc lập – Tự do – Hạnh phúc</w:t>
            </w:r>
          </w:p>
          <w:p w:rsidR="00B16204" w:rsidRPr="00B16204" w:rsidRDefault="00B16204" w:rsidP="00182D69">
            <w:pPr>
              <w:tabs>
                <w:tab w:val="left" w:pos="1035"/>
                <w:tab w:val="center" w:pos="2762"/>
              </w:tabs>
              <w:spacing w:before="300" w:after="0" w:line="276" w:lineRule="auto"/>
              <w:ind w:left="0" w:firstLine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B16204">
              <w:rPr>
                <w:i/>
                <w:noProof/>
                <w:color w:val="auto"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ED346" wp14:editId="2A6BC759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33020</wp:posOffset>
                      </wp:positionV>
                      <wp:extent cx="2266950" cy="0"/>
                      <wp:effectExtent l="0" t="0" r="19050" b="19050"/>
                      <wp:wrapNone/>
                      <wp:docPr id="472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B56A4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2.6pt" to="223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82D69">
              <w:rPr>
                <w:rFonts w:ascii="Times New Roman" w:hAnsi="Times New Roman"/>
                <w:i/>
                <w:color w:val="auto"/>
                <w:sz w:val="28"/>
              </w:rPr>
              <w:t>…</w:t>
            </w:r>
            <w:r w:rsidRPr="00B16204">
              <w:rPr>
                <w:rFonts w:ascii="Times New Roman" w:hAnsi="Times New Roman"/>
                <w:i/>
                <w:color w:val="auto"/>
                <w:sz w:val="28"/>
              </w:rPr>
              <w:t xml:space="preserve">, ngày </w:t>
            </w:r>
            <w:r w:rsidR="00182D69">
              <w:rPr>
                <w:rFonts w:ascii="Times New Roman" w:hAnsi="Times New Roman"/>
                <w:i/>
                <w:color w:val="auto"/>
                <w:sz w:val="28"/>
              </w:rPr>
              <w:t>…</w:t>
            </w:r>
            <w:r w:rsidRPr="00B16204">
              <w:rPr>
                <w:rFonts w:ascii="Times New Roman" w:hAnsi="Times New Roman"/>
                <w:i/>
                <w:color w:val="auto"/>
                <w:sz w:val="28"/>
              </w:rPr>
              <w:t xml:space="preserve"> tháng </w:t>
            </w:r>
            <w:r w:rsidR="00182D69">
              <w:rPr>
                <w:rFonts w:ascii="Times New Roman" w:hAnsi="Times New Roman"/>
                <w:i/>
                <w:color w:val="auto"/>
                <w:sz w:val="28"/>
              </w:rPr>
              <w:t>…</w:t>
            </w:r>
            <w:r w:rsidRPr="00B16204">
              <w:rPr>
                <w:rFonts w:ascii="Times New Roman" w:hAnsi="Times New Roman"/>
                <w:i/>
                <w:color w:val="auto"/>
                <w:sz w:val="28"/>
              </w:rPr>
              <w:t xml:space="preserve"> năm </w:t>
            </w:r>
            <w:r w:rsidR="00182D69">
              <w:rPr>
                <w:rFonts w:ascii="Times New Roman" w:hAnsi="Times New Roman"/>
                <w:i/>
                <w:color w:val="auto"/>
                <w:sz w:val="28"/>
              </w:rPr>
              <w:t>…</w:t>
            </w:r>
          </w:p>
        </w:tc>
      </w:tr>
    </w:tbl>
    <w:p w:rsidR="00B16204" w:rsidRPr="00B16204" w:rsidRDefault="00440DDC" w:rsidP="00B16204">
      <w:pPr>
        <w:spacing w:after="0" w:line="360" w:lineRule="auto"/>
        <w:ind w:left="0" w:firstLine="794"/>
        <w:jc w:val="both"/>
        <w:rPr>
          <w:sz w:val="40"/>
          <w:szCs w:val="26"/>
        </w:rPr>
      </w:pPr>
      <w:r>
        <w:rPr>
          <w:b/>
          <w:noProof/>
          <w:color w:val="auto"/>
          <w:spacing w:val="-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7476" wp14:editId="3A65BBC4">
                <wp:simplePos x="0" y="0"/>
                <wp:positionH relativeFrom="column">
                  <wp:posOffset>4634865</wp:posOffset>
                </wp:positionH>
                <wp:positionV relativeFrom="paragraph">
                  <wp:posOffset>-1487805</wp:posOffset>
                </wp:positionV>
                <wp:extent cx="1284176" cy="296065"/>
                <wp:effectExtent l="0" t="0" r="1143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176" cy="29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1E" w:rsidRPr="00B3451E" w:rsidRDefault="00B3451E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B3451E">
                              <w:rPr>
                                <w:b/>
                              </w:rPr>
                              <w:t>Mẫu  01</w:t>
                            </w:r>
                            <w:r w:rsidR="00F405FD">
                              <w:rPr>
                                <w:b/>
                              </w:rPr>
                              <w:t>A</w:t>
                            </w:r>
                            <w:r w:rsidRPr="00B3451E">
                              <w:rPr>
                                <w:b/>
                              </w:rPr>
                              <w:t>-HSB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974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4.95pt;margin-top:-117.15pt;width:101.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" fillcolor="white [3201]" strokeweight=".5pt">
                <v:textbox>
                  <w:txbxContent>
                    <w:p w:rsidR="00B3451E" w:rsidRPr="00B3451E" w:rsidRDefault="00B3451E">
                      <w:pPr>
                        <w:ind w:left="0"/>
                        <w:rPr>
                          <w:b/>
                        </w:rPr>
                      </w:pPr>
                      <w:r w:rsidRPr="00B3451E">
                        <w:rPr>
                          <w:b/>
                        </w:rPr>
                        <w:t>Mẫu  01</w:t>
                      </w:r>
                      <w:r w:rsidR="00F405FD">
                        <w:rPr>
                          <w:b/>
                        </w:rPr>
                        <w:t>A</w:t>
                      </w:r>
                      <w:r w:rsidRPr="00B3451E">
                        <w:rPr>
                          <w:b/>
                        </w:rPr>
                        <w:t>-HSB</w:t>
                      </w:r>
                    </w:p>
                  </w:txbxContent>
                </v:textbox>
              </v:shape>
            </w:pict>
          </mc:Fallback>
        </mc:AlternateContent>
      </w:r>
    </w:p>
    <w:p w:rsidR="00B16204" w:rsidRPr="00B16204" w:rsidRDefault="00B16204" w:rsidP="00B16204">
      <w:pPr>
        <w:spacing w:after="0"/>
        <w:ind w:left="0" w:firstLine="0"/>
        <w:jc w:val="center"/>
        <w:rPr>
          <w:sz w:val="28"/>
          <w:szCs w:val="28"/>
        </w:rPr>
      </w:pPr>
      <w:r w:rsidRPr="00B16204">
        <w:rPr>
          <w:sz w:val="28"/>
          <w:szCs w:val="28"/>
        </w:rPr>
        <w:t xml:space="preserve">Kính gửi: </w:t>
      </w:r>
      <w:r w:rsidR="00495C53">
        <w:rPr>
          <w:sz w:val="28"/>
          <w:szCs w:val="28"/>
        </w:rPr>
        <w:t>Giám đốc BHXH ….</w:t>
      </w:r>
      <w:r w:rsidR="00462852">
        <w:rPr>
          <w:sz w:val="28"/>
          <w:szCs w:val="28"/>
        </w:rPr>
        <w:t>(1)</w:t>
      </w:r>
    </w:p>
    <w:p w:rsidR="00B16204" w:rsidRPr="00B16204" w:rsidRDefault="00B16204" w:rsidP="00B16204">
      <w:pPr>
        <w:spacing w:after="0"/>
        <w:ind w:left="0" w:firstLine="0"/>
        <w:jc w:val="center"/>
        <w:rPr>
          <w:sz w:val="48"/>
          <w:szCs w:val="28"/>
        </w:rPr>
      </w:pPr>
    </w:p>
    <w:p w:rsidR="00462852" w:rsidRDefault="00B16204" w:rsidP="004B5BB6">
      <w:pPr>
        <w:spacing w:after="0" w:line="264" w:lineRule="auto"/>
        <w:ind w:left="0" w:firstLine="0"/>
        <w:jc w:val="both"/>
        <w:rPr>
          <w:sz w:val="28"/>
          <w:szCs w:val="28"/>
        </w:rPr>
      </w:pPr>
      <w:r w:rsidRPr="00B16204">
        <w:rPr>
          <w:sz w:val="28"/>
          <w:szCs w:val="28"/>
        </w:rPr>
        <w:tab/>
      </w:r>
      <w:r w:rsidR="00495C53">
        <w:rPr>
          <w:sz w:val="28"/>
          <w:szCs w:val="28"/>
        </w:rPr>
        <w:t>Trên cơ sở rà soát, kiểm tra, đối chiếu dữ liệu …</w:t>
      </w:r>
      <w:r w:rsidR="00462852">
        <w:rPr>
          <w:sz w:val="28"/>
          <w:szCs w:val="28"/>
        </w:rPr>
        <w:t>.(2) Phòng/Bộ phận Chế độ bảo hiểm xã hội (BHXH)</w:t>
      </w:r>
      <w:r w:rsidR="00495C53">
        <w:rPr>
          <w:sz w:val="28"/>
          <w:szCs w:val="28"/>
        </w:rPr>
        <w:t xml:space="preserve"> đã phát hiện những trường hợp sau đây (phụ lục kèm theo) có dấu hiệu </w:t>
      </w:r>
      <w:r w:rsidR="00462852">
        <w:rPr>
          <w:sz w:val="28"/>
          <w:szCs w:val="28"/>
        </w:rPr>
        <w:t>lập</w:t>
      </w:r>
      <w:r w:rsidR="00E951BA">
        <w:rPr>
          <w:sz w:val="28"/>
          <w:szCs w:val="28"/>
        </w:rPr>
        <w:t>/cấp</w:t>
      </w:r>
      <w:r w:rsidR="00462852">
        <w:rPr>
          <w:sz w:val="28"/>
          <w:szCs w:val="28"/>
        </w:rPr>
        <w:t xml:space="preserve"> hồ sơ, giấy tờ hưởng chế độ …(3) không đúng quy định. </w:t>
      </w:r>
    </w:p>
    <w:p w:rsidR="00B16204" w:rsidRPr="00B16204" w:rsidRDefault="00462852" w:rsidP="00462852">
      <w:pPr>
        <w:spacing w:after="0" w:line="26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Giám đốc </w:t>
      </w:r>
      <w:r w:rsidR="00E951BA">
        <w:rPr>
          <w:sz w:val="28"/>
          <w:szCs w:val="28"/>
        </w:rPr>
        <w:t>(BHXH)</w:t>
      </w:r>
      <w:r w:rsidR="004B5BB6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(1) ban hành quyết định kiểm tra </w:t>
      </w:r>
      <w:r w:rsidR="00E951BA">
        <w:rPr>
          <w:sz w:val="28"/>
          <w:szCs w:val="28"/>
        </w:rPr>
        <w:t>đột xuất</w:t>
      </w:r>
      <w:r w:rsidR="004B5BB6">
        <w:rPr>
          <w:sz w:val="28"/>
          <w:szCs w:val="28"/>
        </w:rPr>
        <w:t xml:space="preserve"> </w:t>
      </w:r>
      <w:r w:rsidR="00E951BA">
        <w:rPr>
          <w:sz w:val="28"/>
          <w:szCs w:val="28"/>
        </w:rPr>
        <w:t>đối với …. (4) để kịp thời ngăn chặn việc trục lợi quỹ BHXH</w:t>
      </w:r>
      <w:r w:rsidR="00660C74">
        <w:rPr>
          <w:sz w:val="28"/>
          <w:szCs w:val="28"/>
        </w:rPr>
        <w:t>./.</w:t>
      </w:r>
      <w:r w:rsidR="004B5BB6">
        <w:rPr>
          <w:sz w:val="28"/>
          <w:szCs w:val="28"/>
        </w:rPr>
        <w:t xml:space="preserve"> </w:t>
      </w:r>
    </w:p>
    <w:p w:rsidR="00B16204" w:rsidRDefault="00B16204" w:rsidP="00B16204">
      <w:pPr>
        <w:spacing w:after="0" w:line="312" w:lineRule="auto"/>
        <w:ind w:left="0" w:firstLine="0"/>
        <w:jc w:val="both"/>
        <w:rPr>
          <w:sz w:val="14"/>
          <w:szCs w:val="28"/>
        </w:rPr>
      </w:pPr>
    </w:p>
    <w:p w:rsidR="00660C74" w:rsidRPr="00B16204" w:rsidRDefault="00660C74" w:rsidP="00B16204">
      <w:pPr>
        <w:spacing w:after="0" w:line="312" w:lineRule="auto"/>
        <w:ind w:left="0" w:firstLine="0"/>
        <w:jc w:val="both"/>
        <w:rPr>
          <w:sz w:val="14"/>
          <w:szCs w:val="28"/>
        </w:rPr>
      </w:pPr>
    </w:p>
    <w:tbl>
      <w:tblPr>
        <w:tblStyle w:val="TableGrid"/>
        <w:tblW w:w="9923" w:type="dxa"/>
        <w:tblInd w:w="-5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6351"/>
      </w:tblGrid>
      <w:tr w:rsidR="00B16204" w:rsidRPr="00B16204" w:rsidTr="001950A6">
        <w:trPr>
          <w:trHeight w:val="1028"/>
        </w:trPr>
        <w:tc>
          <w:tcPr>
            <w:tcW w:w="3572" w:type="dxa"/>
          </w:tcPr>
          <w:p w:rsidR="00440DDC" w:rsidRDefault="00B16204" w:rsidP="00B673A3">
            <w:pPr>
              <w:spacing w:after="0"/>
              <w:ind w:left="0" w:firstLine="0"/>
              <w:rPr>
                <w:rFonts w:ascii="Times New Roman" w:hAnsi="Times New Roman"/>
              </w:rPr>
            </w:pPr>
            <w:r w:rsidRPr="00B16204">
              <w:rPr>
                <w:rFonts w:ascii="Times New Roman" w:hAnsi="Times New Roman"/>
                <w:b/>
                <w:i/>
              </w:rPr>
              <w:t>Nơi nhận</w:t>
            </w:r>
            <w:r w:rsidRPr="00B16204">
              <w:rPr>
                <w:rFonts w:ascii="Times New Roman" w:hAnsi="Times New Roman"/>
              </w:rPr>
              <w:t>:</w:t>
            </w:r>
          </w:p>
          <w:p w:rsidR="00440DDC" w:rsidRPr="00440DDC" w:rsidRDefault="00440DDC" w:rsidP="00B673A3">
            <w:pPr>
              <w:spacing w:after="0"/>
              <w:ind w:left="0" w:firstLine="0"/>
              <w:rPr>
                <w:rFonts w:ascii="Times New Roman" w:hAnsi="Times New Roman"/>
                <w:sz w:val="22"/>
              </w:rPr>
            </w:pPr>
            <w:r w:rsidRPr="00440DDC">
              <w:rPr>
                <w:rFonts w:ascii="Times New Roman" w:hAnsi="Times New Roman"/>
                <w:sz w:val="22"/>
              </w:rPr>
              <w:t>- Như trên;</w:t>
            </w:r>
          </w:p>
          <w:p w:rsidR="00B16204" w:rsidRPr="00440DDC" w:rsidRDefault="00440DDC" w:rsidP="00B673A3">
            <w:pPr>
              <w:spacing w:after="0"/>
              <w:ind w:left="0" w:firstLine="0"/>
              <w:rPr>
                <w:rFonts w:ascii="Times New Roman" w:hAnsi="Times New Roman"/>
                <w:sz w:val="22"/>
              </w:rPr>
            </w:pPr>
            <w:r w:rsidRPr="00440DDC">
              <w:rPr>
                <w:rFonts w:ascii="Times New Roman" w:hAnsi="Times New Roman"/>
                <w:sz w:val="22"/>
              </w:rPr>
              <w:t xml:space="preserve">- Lưu: … </w:t>
            </w:r>
            <w:r w:rsidR="00B16204" w:rsidRPr="00440DDC">
              <w:rPr>
                <w:rFonts w:ascii="Times New Roman" w:hAnsi="Times New Roman"/>
                <w:sz w:val="22"/>
              </w:rPr>
              <w:t xml:space="preserve"> </w:t>
            </w:r>
          </w:p>
          <w:p w:rsidR="001950A6" w:rsidRPr="00B16204" w:rsidRDefault="001950A6" w:rsidP="00B673A3">
            <w:p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51" w:type="dxa"/>
          </w:tcPr>
          <w:p w:rsidR="00B16204" w:rsidRDefault="00660C74" w:rsidP="00B673A3">
            <w:pPr>
              <w:spacing w:after="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E951BA">
              <w:rPr>
                <w:rFonts w:ascii="Times New Roman" w:hAnsi="Times New Roman"/>
                <w:b/>
              </w:rPr>
              <w:t xml:space="preserve">               LÃNH ĐẠO PHÒNG/BỘ PHẬN</w:t>
            </w:r>
          </w:p>
          <w:p w:rsidR="00660C74" w:rsidRPr="00660C74" w:rsidRDefault="005A401C" w:rsidP="00B673A3">
            <w:pPr>
              <w:spacing w:after="0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="00660C74">
              <w:rPr>
                <w:rFonts w:ascii="Times New Roman" w:hAnsi="Times New Roman"/>
                <w:b/>
              </w:rPr>
              <w:t xml:space="preserve"> </w:t>
            </w:r>
            <w:r w:rsidR="00660C74" w:rsidRPr="00660C74">
              <w:rPr>
                <w:rFonts w:ascii="Times New Roman" w:hAnsi="Times New Roman"/>
                <w:i/>
              </w:rPr>
              <w:t xml:space="preserve">(Ký tên, </w:t>
            </w:r>
            <w:r>
              <w:rPr>
                <w:rFonts w:ascii="Times New Roman" w:hAnsi="Times New Roman"/>
                <w:i/>
              </w:rPr>
              <w:t>ghi rõ họ tên</w:t>
            </w:r>
            <w:r w:rsidR="00660C74" w:rsidRPr="00660C74">
              <w:rPr>
                <w:rFonts w:ascii="Times New Roman" w:hAnsi="Times New Roman"/>
                <w:i/>
              </w:rPr>
              <w:t>)</w:t>
            </w:r>
          </w:p>
          <w:p w:rsidR="00B16204" w:rsidRPr="00B16204" w:rsidRDefault="00B16204" w:rsidP="00B673A3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50CB" w:rsidRDefault="00B050CB" w:rsidP="00B16204"/>
    <w:p w:rsidR="00440DDC" w:rsidRDefault="00440DDC" w:rsidP="00B16204">
      <w:bookmarkStart w:id="0" w:name="_GoBack"/>
      <w:bookmarkEnd w:id="0"/>
    </w:p>
    <w:p w:rsidR="001950A6" w:rsidRDefault="001950A6" w:rsidP="001950A6">
      <w:pPr>
        <w:spacing w:after="0"/>
        <w:ind w:left="0" w:firstLine="0"/>
        <w:rPr>
          <w:b/>
          <w:i/>
        </w:rPr>
      </w:pPr>
      <w:r>
        <w:rPr>
          <w:b/>
          <w:i/>
        </w:rPr>
        <w:t xml:space="preserve">Ghi chú: </w:t>
      </w:r>
    </w:p>
    <w:p w:rsidR="00495C53" w:rsidRDefault="001950A6" w:rsidP="001950A6">
      <w:pPr>
        <w:spacing w:after="160" w:line="259" w:lineRule="auto"/>
        <w:ind w:left="0" w:firstLine="0"/>
        <w:rPr>
          <w:i/>
        </w:rPr>
      </w:pPr>
      <w:r w:rsidRPr="00E951BA">
        <w:rPr>
          <w:i/>
        </w:rPr>
        <w:t>- (</w:t>
      </w:r>
      <w:r w:rsidR="00E951BA" w:rsidRPr="00E951BA">
        <w:rPr>
          <w:i/>
        </w:rPr>
        <w:t>1</w:t>
      </w:r>
      <w:r w:rsidRPr="00E951BA">
        <w:rPr>
          <w:i/>
        </w:rPr>
        <w:t xml:space="preserve">): </w:t>
      </w:r>
      <w:r w:rsidR="00E951BA" w:rsidRPr="00E951BA">
        <w:rPr>
          <w:i/>
        </w:rPr>
        <w:t>BHXH</w:t>
      </w:r>
      <w:r w:rsidR="00E951BA">
        <w:rPr>
          <w:i/>
        </w:rPr>
        <w:t xml:space="preserve"> nơi xét duyệt hồ sơ hưởng chế độ BHXH</w:t>
      </w:r>
    </w:p>
    <w:p w:rsidR="00E951BA" w:rsidRDefault="00E951BA" w:rsidP="001950A6">
      <w:pPr>
        <w:spacing w:after="160" w:line="259" w:lineRule="auto"/>
        <w:ind w:left="0" w:firstLine="0"/>
        <w:rPr>
          <w:i/>
        </w:rPr>
      </w:pPr>
      <w:r>
        <w:rPr>
          <w:i/>
        </w:rPr>
        <w:t xml:space="preserve">- (2): Cơ sở để phát hiện việc lập, cấp hồ hưởng chế độ BHXH không đúng quy định như: </w:t>
      </w:r>
      <w:r w:rsidRPr="00E951BA">
        <w:rPr>
          <w:i/>
        </w:rPr>
        <w:t>dữ liệu giải quyết hưởng chế độ ốm đau, thai sản đang quản lý; dữ liệu cân đối thu, chi quỹ ốm đau, thai sản; dữ liệu khám bệnh, chữa bệnh, GĐYK; dữ liệu về quản lý dân cư (nếu có)</w:t>
      </w:r>
      <w:r>
        <w:rPr>
          <w:i/>
        </w:rPr>
        <w:t>…</w:t>
      </w:r>
    </w:p>
    <w:p w:rsidR="00E951BA" w:rsidRDefault="00E951BA" w:rsidP="001950A6">
      <w:pPr>
        <w:spacing w:after="160" w:line="259" w:lineRule="auto"/>
        <w:ind w:left="0" w:firstLine="0"/>
        <w:rPr>
          <w:i/>
        </w:rPr>
      </w:pPr>
      <w:r>
        <w:rPr>
          <w:i/>
        </w:rPr>
        <w:t>- (3) Lọai chế</w:t>
      </w:r>
      <w:r w:rsidR="006D1F39">
        <w:rPr>
          <w:i/>
        </w:rPr>
        <w:t xml:space="preserve"> độ đã giải quyết hưởng: Ốm đau/</w:t>
      </w:r>
      <w:r>
        <w:rPr>
          <w:i/>
        </w:rPr>
        <w:t xml:space="preserve"> thai sản</w:t>
      </w:r>
      <w:r w:rsidR="006D1F39">
        <w:rPr>
          <w:i/>
        </w:rPr>
        <w:t>/</w:t>
      </w:r>
      <w:r>
        <w:rPr>
          <w:i/>
        </w:rPr>
        <w:t xml:space="preserve"> …</w:t>
      </w:r>
    </w:p>
    <w:p w:rsidR="00E951BA" w:rsidRPr="00E951BA" w:rsidRDefault="00E951BA" w:rsidP="001950A6">
      <w:pPr>
        <w:spacing w:after="160" w:line="259" w:lineRule="auto"/>
        <w:ind w:left="0" w:firstLine="0"/>
        <w:rPr>
          <w:i/>
        </w:rPr>
      </w:pPr>
      <w:r>
        <w:rPr>
          <w:i/>
        </w:rPr>
        <w:t>- (4)</w:t>
      </w:r>
      <w:r w:rsidR="006D1F39">
        <w:rPr>
          <w:i/>
        </w:rPr>
        <w:t xml:space="preserve"> Nơi đề nghị kiểm tra như: đơn vị SDLĐ/</w:t>
      </w:r>
      <w:r w:rsidR="006D1F39" w:rsidRPr="006D1F39">
        <w:rPr>
          <w:i/>
        </w:rPr>
        <w:t xml:space="preserve"> cơ sở khám bệnh, chữa bệnh</w:t>
      </w:r>
      <w:r w:rsidR="006D1F39">
        <w:rPr>
          <w:i/>
        </w:rPr>
        <w:t>/</w:t>
      </w:r>
      <w:r w:rsidR="006D1F39" w:rsidRPr="006D1F39">
        <w:rPr>
          <w:i/>
        </w:rPr>
        <w:t xml:space="preserve"> các cơ quan, đơn vị có thẩm quyền cấp hồ sơ hưởng chế độ ốm đau, thai sản trên địa bàn</w:t>
      </w:r>
      <w:r w:rsidR="006D1F39">
        <w:rPr>
          <w:i/>
        </w:rPr>
        <w:t>…</w:t>
      </w:r>
    </w:p>
    <w:p w:rsidR="00B050CB" w:rsidRDefault="00B050CB" w:rsidP="00B050CB">
      <w:pPr>
        <w:autoSpaceDE w:val="0"/>
        <w:autoSpaceDN w:val="0"/>
        <w:adjustRightInd w:val="0"/>
        <w:spacing w:before="120" w:after="120"/>
        <w:rPr>
          <w:b/>
          <w:bCs/>
          <w:sz w:val="20"/>
          <w:szCs w:val="20"/>
          <w:lang w:val="fr-FR"/>
        </w:rPr>
        <w:sectPr w:rsidR="00B050CB" w:rsidSect="00440DDC">
          <w:pgSz w:w="11907" w:h="16840" w:code="9"/>
          <w:pgMar w:top="1134" w:right="1134" w:bottom="567" w:left="1701" w:header="720" w:footer="720" w:gutter="0"/>
          <w:cols w:space="720"/>
          <w:docGrid w:linePitch="360"/>
        </w:sectPr>
      </w:pPr>
    </w:p>
    <w:p w:rsidR="00B3451E" w:rsidRDefault="00B3451E" w:rsidP="005A401C">
      <w:pPr>
        <w:autoSpaceDE w:val="0"/>
        <w:autoSpaceDN w:val="0"/>
        <w:adjustRightInd w:val="0"/>
        <w:spacing w:before="120" w:after="120"/>
        <w:ind w:left="1843"/>
        <w:jc w:val="center"/>
        <w:rPr>
          <w:b/>
          <w:bCs/>
          <w:sz w:val="28"/>
          <w:szCs w:val="28"/>
          <w:lang w:val="fr-FR"/>
        </w:rPr>
      </w:pPr>
    </w:p>
    <w:p w:rsidR="00B050CB" w:rsidRPr="005A401C" w:rsidRDefault="001914BA" w:rsidP="00440DDC">
      <w:pPr>
        <w:autoSpaceDE w:val="0"/>
        <w:autoSpaceDN w:val="0"/>
        <w:adjustRightInd w:val="0"/>
        <w:spacing w:after="0"/>
        <w:ind w:left="1842" w:hanging="11"/>
        <w:jc w:val="center"/>
        <w:rPr>
          <w:b/>
          <w:bCs/>
          <w:sz w:val="28"/>
          <w:szCs w:val="28"/>
          <w:lang w:val="fr-FR"/>
        </w:rPr>
      </w:pPr>
      <w:r w:rsidRPr="005A401C">
        <w:rPr>
          <w:b/>
          <w:bCs/>
          <w:sz w:val="28"/>
          <w:szCs w:val="28"/>
          <w:lang w:val="fr-FR"/>
        </w:rPr>
        <w:t xml:space="preserve">DANH SÁCH </w:t>
      </w:r>
      <w:r w:rsidR="006D1F39" w:rsidRPr="005A401C">
        <w:rPr>
          <w:b/>
          <w:bCs/>
          <w:sz w:val="28"/>
          <w:szCs w:val="28"/>
          <w:lang w:val="fr-FR"/>
        </w:rPr>
        <w:t>ĐỀ NGHỊ KIỂM TRA ĐỘT XUẤT</w:t>
      </w:r>
    </w:p>
    <w:p w:rsidR="00B050CB" w:rsidRDefault="00B050CB" w:rsidP="00440DDC">
      <w:pPr>
        <w:autoSpaceDE w:val="0"/>
        <w:autoSpaceDN w:val="0"/>
        <w:adjustRightInd w:val="0"/>
        <w:spacing w:after="0"/>
        <w:ind w:left="1842" w:hanging="11"/>
        <w:jc w:val="center"/>
        <w:rPr>
          <w:bCs/>
          <w:i/>
          <w:szCs w:val="26"/>
          <w:lang w:val="fr-FR"/>
        </w:rPr>
      </w:pPr>
      <w:r w:rsidRPr="00440DDC">
        <w:rPr>
          <w:bCs/>
          <w:i/>
          <w:szCs w:val="26"/>
          <w:lang w:val="fr-FR"/>
        </w:rPr>
        <w:t>(Kèm theo Cô</w:t>
      </w:r>
      <w:r w:rsidR="006D1F39" w:rsidRPr="00440DDC">
        <w:rPr>
          <w:bCs/>
          <w:i/>
          <w:szCs w:val="26"/>
          <w:lang w:val="fr-FR"/>
        </w:rPr>
        <w:t xml:space="preserve">ng văn số … ngày … của BHXH </w:t>
      </w:r>
      <w:r w:rsidRPr="00440DDC">
        <w:rPr>
          <w:bCs/>
          <w:i/>
          <w:szCs w:val="26"/>
          <w:lang w:val="fr-FR"/>
        </w:rPr>
        <w:t xml:space="preserve"> …)</w:t>
      </w:r>
    </w:p>
    <w:p w:rsidR="00440DDC" w:rsidRPr="00440DDC" w:rsidRDefault="00440DDC" w:rsidP="00440DDC">
      <w:pPr>
        <w:autoSpaceDE w:val="0"/>
        <w:autoSpaceDN w:val="0"/>
        <w:adjustRightInd w:val="0"/>
        <w:spacing w:after="0"/>
        <w:ind w:left="1842" w:hanging="11"/>
        <w:jc w:val="center"/>
        <w:rPr>
          <w:bCs/>
          <w:i/>
          <w:szCs w:val="26"/>
          <w:lang w:val="fr-FR"/>
        </w:rPr>
      </w:pPr>
    </w:p>
    <w:tbl>
      <w:tblPr>
        <w:tblW w:w="14742" w:type="dxa"/>
        <w:tblInd w:w="817" w:type="dxa"/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2268"/>
        <w:gridCol w:w="3136"/>
        <w:gridCol w:w="1825"/>
      </w:tblGrid>
      <w:tr w:rsidR="00B050CB" w:rsidRPr="00440DDC" w:rsidTr="00440DDC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440DDC">
              <w:rPr>
                <w:b/>
                <w:bCs/>
                <w:szCs w:val="26"/>
              </w:rPr>
              <w:t>STT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CB" w:rsidRPr="00440DDC" w:rsidRDefault="00B050CB" w:rsidP="006D1F39">
            <w:pPr>
              <w:spacing w:before="60" w:after="60"/>
              <w:jc w:val="center"/>
              <w:rPr>
                <w:b/>
                <w:strike/>
                <w:szCs w:val="26"/>
              </w:rPr>
            </w:pPr>
            <w:r w:rsidRPr="00440DDC">
              <w:rPr>
                <w:b/>
                <w:bCs/>
                <w:szCs w:val="26"/>
              </w:rPr>
              <w:t>Họ và tên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CB" w:rsidRPr="00440DDC" w:rsidRDefault="005A401C" w:rsidP="0087701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440DDC">
              <w:rPr>
                <w:b/>
                <w:bCs/>
                <w:szCs w:val="26"/>
              </w:rPr>
              <w:t>Mã số đơn vị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CB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bCs/>
                <w:szCs w:val="26"/>
              </w:rPr>
              <w:t>Mã số BHXH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CB" w:rsidRPr="00440DDC" w:rsidRDefault="00B050CB" w:rsidP="005A401C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 xml:space="preserve">Lý do </w:t>
            </w:r>
            <w:r w:rsidR="005A401C" w:rsidRPr="00440DDC">
              <w:rPr>
                <w:b/>
                <w:szCs w:val="26"/>
              </w:rPr>
              <w:t>đề nghị kiểm tra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Ghi chú</w:t>
            </w:r>
          </w:p>
        </w:tc>
      </w:tr>
      <w:tr w:rsidR="00B050CB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CB" w:rsidRPr="00440DDC" w:rsidRDefault="00B050CB" w:rsidP="006D1F39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5</w:t>
            </w:r>
          </w:p>
        </w:tc>
      </w:tr>
      <w:tr w:rsidR="00B050CB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CB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CB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  <w:lang w:val="pt-BR"/>
              </w:rPr>
              <w:t>Đơn vị sử dụng lao động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B050CB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B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B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Đơn vị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B050CB" w:rsidRPr="00440DDC" w:rsidTr="00440DDC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B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B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Nguyễn Văn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B" w:rsidRPr="00440DDC" w:rsidRDefault="00B050CB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Nguyễn Văn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F1988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F1988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Đơn vị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F1988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F1988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F1988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F1988">
            <w:pPr>
              <w:spacing w:before="60" w:after="60"/>
              <w:rPr>
                <w:b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  <w:lang w:val="pt-BR"/>
              </w:rPr>
              <w:t>Cơ sở khám bệnh, chữa bệnh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szCs w:val="26"/>
              </w:rPr>
            </w:pPr>
            <w:r w:rsidRPr="00440DDC">
              <w:rPr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Cơ sở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szCs w:val="26"/>
              </w:rPr>
            </w:pPr>
            <w:r w:rsidRPr="00440DDC">
              <w:rPr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Cơ sở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6D1F39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6D1F39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39" w:rsidRPr="00440DDC" w:rsidRDefault="006D1F39" w:rsidP="006D1F39">
            <w:pPr>
              <w:widowControl w:val="0"/>
              <w:tabs>
                <w:tab w:val="left" w:leader="dot" w:pos="9000"/>
              </w:tabs>
              <w:spacing w:before="120" w:after="120"/>
              <w:rPr>
                <w:b/>
                <w:szCs w:val="26"/>
                <w:lang w:val="pt-BR"/>
              </w:rPr>
            </w:pPr>
            <w:r w:rsidRPr="00440DDC">
              <w:rPr>
                <w:b/>
                <w:szCs w:val="26"/>
                <w:lang w:val="pt-BR"/>
              </w:rPr>
              <w:t>Cơ quan, đơn vị có thẩm quyền cấp hồ sơ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9" w:rsidRPr="00440DDC" w:rsidRDefault="006D1F39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5A401C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C" w:rsidRPr="00440DDC" w:rsidRDefault="005A401C" w:rsidP="006F1988">
            <w:pPr>
              <w:spacing w:before="60" w:after="60"/>
              <w:jc w:val="center"/>
              <w:rPr>
                <w:szCs w:val="26"/>
              </w:rPr>
            </w:pPr>
            <w:r w:rsidRPr="00440DDC">
              <w:rPr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C" w:rsidRPr="00440DDC" w:rsidRDefault="005A401C" w:rsidP="006F1988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Cơ quan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5A401C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C" w:rsidRPr="00440DDC" w:rsidRDefault="005A401C" w:rsidP="006F1988">
            <w:pPr>
              <w:spacing w:before="60" w:after="60"/>
              <w:jc w:val="center"/>
              <w:rPr>
                <w:szCs w:val="26"/>
              </w:rPr>
            </w:pPr>
            <w:r w:rsidRPr="00440DDC">
              <w:rPr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C" w:rsidRPr="00440DDC" w:rsidRDefault="005A401C" w:rsidP="006F1988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Cơ  quan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  <w:tr w:rsidR="005A401C" w:rsidRPr="00440DDC" w:rsidTr="00440DDC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C" w:rsidRPr="00440DDC" w:rsidRDefault="005A401C" w:rsidP="006F1988">
            <w:pPr>
              <w:spacing w:before="60" w:after="60"/>
              <w:jc w:val="center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C" w:rsidRPr="00440DDC" w:rsidRDefault="005A401C" w:rsidP="006F1988">
            <w:pPr>
              <w:spacing w:before="60" w:after="60"/>
              <w:rPr>
                <w:b/>
                <w:szCs w:val="26"/>
              </w:rPr>
            </w:pPr>
            <w:r w:rsidRPr="00440DDC">
              <w:rPr>
                <w:b/>
                <w:szCs w:val="2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1C" w:rsidRPr="00440DDC" w:rsidRDefault="005A401C" w:rsidP="0087701F">
            <w:pPr>
              <w:spacing w:before="60" w:after="60"/>
              <w:jc w:val="center"/>
              <w:rPr>
                <w:b/>
                <w:szCs w:val="26"/>
              </w:rPr>
            </w:pPr>
          </w:p>
        </w:tc>
      </w:tr>
    </w:tbl>
    <w:p w:rsidR="005A401C" w:rsidRDefault="005A401C" w:rsidP="005A401C">
      <w:pPr>
        <w:ind w:left="2170"/>
      </w:pPr>
    </w:p>
    <w:p w:rsidR="005A401C" w:rsidRPr="005A401C" w:rsidRDefault="005A401C" w:rsidP="00440DDC">
      <w:pPr>
        <w:ind w:left="2170" w:hanging="894"/>
        <w:rPr>
          <w:i/>
        </w:rPr>
      </w:pPr>
      <w:r w:rsidRPr="005A401C">
        <w:rPr>
          <w:i/>
        </w:rPr>
        <w:t>Ghi chú:  Những nội dung không phát sinh thì không cần hiển thị.</w:t>
      </w:r>
    </w:p>
    <w:p w:rsidR="001950A6" w:rsidRDefault="001950A6" w:rsidP="00B16204">
      <w:pPr>
        <w:sectPr w:rsidR="001950A6" w:rsidSect="005A401C">
          <w:pgSz w:w="16840" w:h="11907" w:orient="landscape" w:code="9"/>
          <w:pgMar w:top="567" w:right="1134" w:bottom="284" w:left="567" w:header="720" w:footer="720" w:gutter="0"/>
          <w:cols w:space="720"/>
          <w:docGrid w:linePitch="360"/>
        </w:sectPr>
      </w:pPr>
    </w:p>
    <w:p w:rsidR="001950A6" w:rsidRPr="00B16204" w:rsidRDefault="001950A6" w:rsidP="00440DDC">
      <w:pPr>
        <w:ind w:left="0" w:firstLine="0"/>
      </w:pPr>
    </w:p>
    <w:sectPr w:rsidR="001950A6" w:rsidRPr="00B16204" w:rsidSect="001950A6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C5CB7"/>
    <w:multiLevelType w:val="hybridMultilevel"/>
    <w:tmpl w:val="1AC2F918"/>
    <w:lvl w:ilvl="0" w:tplc="47A28C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D"/>
    <w:rsid w:val="000050E7"/>
    <w:rsid w:val="000A03AD"/>
    <w:rsid w:val="00182D69"/>
    <w:rsid w:val="001914BA"/>
    <w:rsid w:val="001950A6"/>
    <w:rsid w:val="00336C64"/>
    <w:rsid w:val="00440DDC"/>
    <w:rsid w:val="00460ED6"/>
    <w:rsid w:val="00462852"/>
    <w:rsid w:val="00495C53"/>
    <w:rsid w:val="004A119C"/>
    <w:rsid w:val="004A5398"/>
    <w:rsid w:val="004B5BB6"/>
    <w:rsid w:val="005A401C"/>
    <w:rsid w:val="00660C74"/>
    <w:rsid w:val="006D1F39"/>
    <w:rsid w:val="007E5FE6"/>
    <w:rsid w:val="009D45C8"/>
    <w:rsid w:val="00B050CB"/>
    <w:rsid w:val="00B16204"/>
    <w:rsid w:val="00B3451E"/>
    <w:rsid w:val="00B92E73"/>
    <w:rsid w:val="00C17303"/>
    <w:rsid w:val="00E951BA"/>
    <w:rsid w:val="00EE4244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FEDF46E9-0D4A-44CA-ABCE-1FA9E7F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44"/>
    <w:pPr>
      <w:spacing w:after="177" w:line="240" w:lineRule="auto"/>
      <w:ind w:left="-5" w:hanging="10"/>
    </w:pPr>
    <w:rPr>
      <w:rFonts w:eastAsia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E4244"/>
    <w:pPr>
      <w:spacing w:after="0"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95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1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QY5UZ4ZQWDMN-2102554853-132</_dlc_DocId>
    <_dlc_DocIdUrl xmlns="df6cab6d-25a5-4a45-89de-f19c5af208b6">
      <Url>http://10.174.253.232:8835/_layouts/15/DocIdRedir.aspx?ID=QY5UZ4ZQWDMN-2102554853-132</Url>
      <Description>QY5UZ4ZQWDMN-2102554853-132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A8A93-59C2-4BF4-A6FA-DB713B01A9B5}"/>
</file>

<file path=customXml/itemProps2.xml><?xml version="1.0" encoding="utf-8"?>
<ds:datastoreItem xmlns:ds="http://schemas.openxmlformats.org/officeDocument/2006/customXml" ds:itemID="{5B5E98C6-7675-4F37-A0E7-25114505E872}"/>
</file>

<file path=customXml/itemProps3.xml><?xml version="1.0" encoding="utf-8"?>
<ds:datastoreItem xmlns:ds="http://schemas.openxmlformats.org/officeDocument/2006/customXml" ds:itemID="{45AE96C9-0DC1-4AA1-9D1F-2893E417DB4E}"/>
</file>

<file path=customXml/itemProps4.xml><?xml version="1.0" encoding="utf-8"?>
<ds:datastoreItem xmlns:ds="http://schemas.openxmlformats.org/officeDocument/2006/customXml" ds:itemID="{7AB973EE-80DD-4064-959B-2C763E70F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Trung</dc:creator>
  <cp:lastModifiedBy>Thangmq</cp:lastModifiedBy>
  <cp:revision>5</cp:revision>
  <cp:lastPrinted>2019-04-09T01:40:00Z</cp:lastPrinted>
  <dcterms:created xsi:type="dcterms:W3CDTF">2019-01-07T07:24:00Z</dcterms:created>
  <dcterms:modified xsi:type="dcterms:W3CDTF">2019-04-09T01:42:00Z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e82ca41f-055b-4df2-9b46-dcbd7c75cb62</vt:lpwstr>
  </property>
</Properties>
</file>